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5E" w:rsidRDefault="0094295E">
      <w:pPr>
        <w:pStyle w:val="Body"/>
        <w:rPr>
          <w:sz w:val="24"/>
          <w:szCs w:val="24"/>
        </w:rPr>
      </w:pPr>
      <w:r>
        <w:rPr>
          <w:sz w:val="24"/>
          <w:szCs w:val="24"/>
        </w:rPr>
        <w:t>2018</w:t>
      </w:r>
    </w:p>
    <w:p w:rsidR="0094295E" w:rsidRDefault="0094295E">
      <w:pPr>
        <w:pStyle w:val="Body"/>
        <w:rPr>
          <w:sz w:val="24"/>
          <w:szCs w:val="24"/>
        </w:rPr>
      </w:pPr>
    </w:p>
    <w:p w:rsidR="008C6AD7" w:rsidRDefault="00550B9C">
      <w:pPr>
        <w:pStyle w:val="Body"/>
      </w:pPr>
      <w:bookmarkStart w:id="0" w:name="_GoBack"/>
      <w:bookmarkEnd w:id="0"/>
      <w:r>
        <w:rPr>
          <w:sz w:val="24"/>
          <w:szCs w:val="24"/>
        </w:rPr>
        <w:t xml:space="preserve">My child has permission to take part in all activities related to VBS. I recognize that there are risks involved in participating in this activity and assume all risk of injury, harm, damage, or death in connection with my child’s participation. I </w:t>
      </w:r>
      <w:r>
        <w:rPr>
          <w:sz w:val="24"/>
          <w:szCs w:val="24"/>
        </w:rPr>
        <w:t>understand and agree that neither the East Chain Evangelical Free Church nor its leadership, officers, directors, employees, or representatives may be held liable for any injury, harm, damage, or death, which may occur while my child is participating in VB</w:t>
      </w:r>
      <w:r>
        <w:rPr>
          <w:sz w:val="24"/>
          <w:szCs w:val="24"/>
        </w:rPr>
        <w:t>S. To the fullest extent permitted by law, I agree to save and hold harmless the ECEFC and its leadership, officers, directors, employees, or representatives  from any claim by myself, my estate, heirs, successors, assigns, or other person arising out of m</w:t>
      </w:r>
      <w:r>
        <w:rPr>
          <w:sz w:val="24"/>
          <w:szCs w:val="24"/>
        </w:rPr>
        <w:t>y child’s participation in the activities of VBS.</w:t>
      </w:r>
    </w:p>
    <w:p w:rsidR="008C6AD7" w:rsidRDefault="008C6AD7">
      <w:pPr>
        <w:pStyle w:val="Body"/>
      </w:pPr>
    </w:p>
    <w:p w:rsidR="008C6AD7" w:rsidRDefault="00550B9C">
      <w:pPr>
        <w:pStyle w:val="Body"/>
      </w:pPr>
      <w:r>
        <w:rPr>
          <w:sz w:val="24"/>
          <w:szCs w:val="24"/>
        </w:rPr>
        <w:t>I authorize the ECEFC to render or obtain emergency medical treatment for my child should any injury, harm, or accident occur to my child while participating in VBS.  I agree that I will be financially res</w:t>
      </w:r>
      <w:r>
        <w:rPr>
          <w:sz w:val="24"/>
          <w:szCs w:val="24"/>
        </w:rPr>
        <w:t>ponsible for any bills incurred as a result of medical treatment.</w:t>
      </w:r>
    </w:p>
    <w:p w:rsidR="008C6AD7" w:rsidRDefault="008C6AD7">
      <w:pPr>
        <w:pStyle w:val="Body"/>
      </w:pPr>
    </w:p>
    <w:p w:rsidR="008C6AD7" w:rsidRDefault="008C6AD7">
      <w:pPr>
        <w:pStyle w:val="Body"/>
      </w:pPr>
    </w:p>
    <w:p w:rsidR="008C6AD7" w:rsidRDefault="00550B9C">
      <w:pPr>
        <w:pStyle w:val="Body"/>
      </w:pPr>
      <w:r>
        <w:rPr>
          <w:sz w:val="24"/>
          <w:szCs w:val="24"/>
        </w:rPr>
        <w:t>Media Consent</w:t>
      </w:r>
    </w:p>
    <w:p w:rsidR="008C6AD7" w:rsidRDefault="008C6AD7">
      <w:pPr>
        <w:pStyle w:val="Body"/>
      </w:pPr>
    </w:p>
    <w:p w:rsidR="008C6AD7" w:rsidRDefault="00550B9C">
      <w:pPr>
        <w:pStyle w:val="Body"/>
      </w:pPr>
      <w:r>
        <w:rPr>
          <w:sz w:val="24"/>
          <w:szCs w:val="24"/>
        </w:rPr>
        <w:t>I give the East Chain Evangelical Free Church permission to photograph and/or video my child. I further give permission to use such photo/video for publicity or other purpos</w:t>
      </w:r>
      <w:r>
        <w:rPr>
          <w:sz w:val="24"/>
          <w:szCs w:val="24"/>
        </w:rPr>
        <w:t>es, but not limited to, newsletters, church publication, local media, or the church website.</w:t>
      </w:r>
    </w:p>
    <w:p w:rsidR="008C6AD7" w:rsidRDefault="008C6AD7">
      <w:pPr>
        <w:pStyle w:val="Body"/>
      </w:pPr>
    </w:p>
    <w:p w:rsidR="008C6AD7" w:rsidRDefault="008C6AD7">
      <w:pPr>
        <w:pStyle w:val="Body"/>
      </w:pPr>
    </w:p>
    <w:p w:rsidR="008C6AD7" w:rsidRDefault="00550B9C">
      <w:pPr>
        <w:pStyle w:val="Body"/>
      </w:pPr>
      <w:r>
        <w:rPr>
          <w:sz w:val="24"/>
          <w:szCs w:val="24"/>
        </w:rPr>
        <w:t>Conduct Expectations of each student</w:t>
      </w:r>
    </w:p>
    <w:p w:rsidR="008C6AD7" w:rsidRDefault="008C6AD7">
      <w:pPr>
        <w:pStyle w:val="Body"/>
      </w:pPr>
    </w:p>
    <w:p w:rsidR="008C6AD7" w:rsidRDefault="00550B9C">
      <w:pPr>
        <w:pStyle w:val="Body"/>
        <w:numPr>
          <w:ilvl w:val="0"/>
          <w:numId w:val="2"/>
        </w:numPr>
        <w:rPr>
          <w:sz w:val="24"/>
          <w:szCs w:val="24"/>
        </w:rPr>
      </w:pPr>
      <w:r>
        <w:rPr>
          <w:sz w:val="24"/>
          <w:szCs w:val="24"/>
        </w:rPr>
        <w:t>Participation in the group</w:t>
      </w:r>
    </w:p>
    <w:p w:rsidR="008C6AD7" w:rsidRDefault="00550B9C">
      <w:pPr>
        <w:pStyle w:val="Body"/>
        <w:numPr>
          <w:ilvl w:val="0"/>
          <w:numId w:val="2"/>
        </w:numPr>
        <w:rPr>
          <w:sz w:val="24"/>
          <w:szCs w:val="24"/>
        </w:rPr>
      </w:pPr>
      <w:r>
        <w:rPr>
          <w:sz w:val="24"/>
          <w:szCs w:val="24"/>
        </w:rPr>
        <w:t>Respect property</w:t>
      </w:r>
    </w:p>
    <w:p w:rsidR="008C6AD7" w:rsidRDefault="00550B9C">
      <w:pPr>
        <w:pStyle w:val="Body"/>
        <w:numPr>
          <w:ilvl w:val="0"/>
          <w:numId w:val="2"/>
        </w:numPr>
        <w:rPr>
          <w:sz w:val="24"/>
          <w:szCs w:val="24"/>
        </w:rPr>
      </w:pPr>
      <w:r>
        <w:rPr>
          <w:sz w:val="24"/>
          <w:szCs w:val="24"/>
        </w:rPr>
        <w:t>Respect one another, staff, and leaders</w:t>
      </w:r>
    </w:p>
    <w:p w:rsidR="008C6AD7" w:rsidRDefault="00550B9C">
      <w:pPr>
        <w:pStyle w:val="Body"/>
        <w:numPr>
          <w:ilvl w:val="0"/>
          <w:numId w:val="2"/>
        </w:numPr>
        <w:rPr>
          <w:sz w:val="24"/>
          <w:szCs w:val="24"/>
        </w:rPr>
      </w:pPr>
      <w:r>
        <w:rPr>
          <w:sz w:val="24"/>
          <w:szCs w:val="24"/>
        </w:rPr>
        <w:t>Comply with event schedules</w:t>
      </w:r>
    </w:p>
    <w:p w:rsidR="008C6AD7" w:rsidRDefault="00550B9C">
      <w:pPr>
        <w:pStyle w:val="Body"/>
        <w:numPr>
          <w:ilvl w:val="0"/>
          <w:numId w:val="2"/>
        </w:numPr>
        <w:rPr>
          <w:sz w:val="24"/>
          <w:szCs w:val="24"/>
        </w:rPr>
      </w:pPr>
      <w:r>
        <w:rPr>
          <w:sz w:val="24"/>
          <w:szCs w:val="24"/>
        </w:rPr>
        <w:t>Remain in d</w:t>
      </w:r>
      <w:r>
        <w:rPr>
          <w:sz w:val="24"/>
          <w:szCs w:val="24"/>
        </w:rPr>
        <w:t>esignated areas for event</w:t>
      </w:r>
    </w:p>
    <w:p w:rsidR="008C6AD7" w:rsidRDefault="00550B9C">
      <w:pPr>
        <w:pStyle w:val="Body"/>
        <w:numPr>
          <w:ilvl w:val="0"/>
          <w:numId w:val="2"/>
        </w:numPr>
        <w:rPr>
          <w:sz w:val="24"/>
          <w:szCs w:val="24"/>
        </w:rPr>
      </w:pPr>
      <w:r>
        <w:rPr>
          <w:sz w:val="24"/>
          <w:szCs w:val="24"/>
        </w:rPr>
        <w:t>No offensive or immodest clothing</w:t>
      </w:r>
    </w:p>
    <w:p w:rsidR="008C6AD7" w:rsidRDefault="00550B9C">
      <w:pPr>
        <w:pStyle w:val="Body"/>
        <w:numPr>
          <w:ilvl w:val="0"/>
          <w:numId w:val="2"/>
        </w:numPr>
        <w:rPr>
          <w:sz w:val="24"/>
          <w:szCs w:val="24"/>
        </w:rPr>
      </w:pPr>
      <w:r>
        <w:rPr>
          <w:sz w:val="24"/>
          <w:szCs w:val="24"/>
        </w:rPr>
        <w:t>Not fighting, weapons, lighters, or explosives</w:t>
      </w:r>
    </w:p>
    <w:p w:rsidR="008C6AD7" w:rsidRDefault="00550B9C">
      <w:pPr>
        <w:pStyle w:val="Body"/>
        <w:numPr>
          <w:ilvl w:val="0"/>
          <w:numId w:val="2"/>
        </w:numPr>
        <w:rPr>
          <w:sz w:val="24"/>
          <w:szCs w:val="24"/>
        </w:rPr>
      </w:pPr>
      <w:r>
        <w:rPr>
          <w:sz w:val="24"/>
          <w:szCs w:val="24"/>
        </w:rPr>
        <w:t xml:space="preserve">No cell phones or other PEDs will remain on during event </w:t>
      </w:r>
    </w:p>
    <w:sectPr w:rsidR="008C6AD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9C" w:rsidRDefault="00550B9C">
      <w:r>
        <w:separator/>
      </w:r>
    </w:p>
  </w:endnote>
  <w:endnote w:type="continuationSeparator" w:id="0">
    <w:p w:rsidR="00550B9C" w:rsidRDefault="0055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7" w:rsidRDefault="008C6A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9C" w:rsidRDefault="00550B9C">
      <w:r>
        <w:separator/>
      </w:r>
    </w:p>
  </w:footnote>
  <w:footnote w:type="continuationSeparator" w:id="0">
    <w:p w:rsidR="00550B9C" w:rsidRDefault="0055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7" w:rsidRDefault="00550B9C">
    <w:pPr>
      <w:pStyle w:val="HeaderFooter"/>
      <w:tabs>
        <w:tab w:val="clear" w:pos="9020"/>
        <w:tab w:val="center" w:pos="4680"/>
        <w:tab w:val="right" w:pos="9360"/>
      </w:tabs>
    </w:pPr>
    <w:r>
      <w:t>Release and Waiver of</w:t>
    </w:r>
    <w:r>
      <w:t xml:space="preserve"> Liability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627E"/>
    <w:multiLevelType w:val="hybridMultilevel"/>
    <w:tmpl w:val="99A01430"/>
    <w:styleLink w:val="BulletBig"/>
    <w:lvl w:ilvl="0" w:tplc="D062BAB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A60209A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E9306DD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BBC019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104EEC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A5C0246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30C626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9D0A370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A476DBB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1">
    <w:nsid w:val="514E5623"/>
    <w:multiLevelType w:val="hybridMultilevel"/>
    <w:tmpl w:val="99A01430"/>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6AD7"/>
    <w:rsid w:val="00550B9C"/>
    <w:rsid w:val="008C6AD7"/>
    <w:rsid w:val="0094295E"/>
    <w:rsid w:val="009E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Haake</cp:lastModifiedBy>
  <cp:revision>3</cp:revision>
  <dcterms:created xsi:type="dcterms:W3CDTF">2018-05-08T21:10:00Z</dcterms:created>
  <dcterms:modified xsi:type="dcterms:W3CDTF">2018-05-08T21:10:00Z</dcterms:modified>
</cp:coreProperties>
</file>